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43E73" w14:textId="77777777" w:rsidR="00782146" w:rsidRDefault="000D0BBE" w:rsidP="000D0BBE">
      <w:pPr>
        <w:pStyle w:val="Default"/>
      </w:pPr>
      <w:r w:rsidRPr="000E4101">
        <w:rPr>
          <w:b/>
          <w:sz w:val="28"/>
          <w:szCs w:val="20"/>
          <w:u w:val="single"/>
        </w:rPr>
        <w:t xml:space="preserve">Regio Haarlem - Kwalificatiekaart </w:t>
      </w:r>
      <w:r>
        <w:rPr>
          <w:b/>
          <w:sz w:val="28"/>
          <w:szCs w:val="20"/>
          <w:u w:val="single"/>
        </w:rPr>
        <w:t xml:space="preserve"> - Toelichting</w:t>
      </w:r>
      <w:bookmarkStart w:id="0" w:name="_GoBack"/>
      <w:bookmarkEnd w:id="0"/>
    </w:p>
    <w:p w14:paraId="496CA821" w14:textId="77777777" w:rsidR="00782146" w:rsidRDefault="00782146" w:rsidP="00782146"/>
    <w:p w14:paraId="687AD879" w14:textId="77777777" w:rsidR="00782146" w:rsidRDefault="00782146" w:rsidP="00782146">
      <w:r>
        <w:t>Spelvisie en Spelaanbod</w:t>
      </w:r>
      <w:r>
        <w:tab/>
        <w:t>1.</w:t>
      </w:r>
    </w:p>
    <w:p w14:paraId="4BCF75AB" w14:textId="77777777" w:rsidR="00782146" w:rsidRDefault="00782146" w:rsidP="00782146"/>
    <w:p w14:paraId="70E2078C" w14:textId="77777777" w:rsidR="00782146" w:rsidRDefault="00782146" w:rsidP="00782146">
      <w:r>
        <w:t>1.1 Je kent de spelvisie SCOUTS en de 8 activiteitengebieden</w:t>
      </w:r>
    </w:p>
    <w:p w14:paraId="2A486B50" w14:textId="77777777" w:rsidR="00782146" w:rsidRDefault="00782146" w:rsidP="00782146"/>
    <w:p w14:paraId="3749B3CE" w14:textId="77777777" w:rsidR="00782146" w:rsidRDefault="00782146" w:rsidP="00782146">
      <w:r>
        <w:t xml:space="preserve">SCOUTS staat voor Samen, Code, Outdoor, Uitdaging, Team en Spel. Deze 6 woorden vatten de kern van Scouting samen en worden de spelvisie genoemd. </w:t>
      </w:r>
    </w:p>
    <w:p w14:paraId="2183B437" w14:textId="77777777" w:rsidR="00782146" w:rsidRDefault="00782146" w:rsidP="00782146"/>
    <w:p w14:paraId="54A5554E" w14:textId="77777777" w:rsidR="00782146" w:rsidRDefault="00782146" w:rsidP="00782146">
      <w:r>
        <w:t xml:space="preserve">Elke speltak heeft dezelfde activiteitengebieden: scoutingtechnieken, expressie, sport en spel, buitenleven, identiteit, internationaal, samenleving, veilig en gezond. Door een opkomst te organiseren in elk van de activiteitengebieden komt er variatie in het programma. Je kan je ook toespitsen op één activiteitengebied. </w:t>
      </w:r>
    </w:p>
    <w:p w14:paraId="65C67B6F" w14:textId="77777777" w:rsidR="00782146" w:rsidRDefault="00782146" w:rsidP="00782146"/>
    <w:p w14:paraId="0A7A32F6" w14:textId="77777777" w:rsidR="00782146" w:rsidRDefault="00782146" w:rsidP="00782146">
      <w:r>
        <w:t>Je vind meer over de spelvisie en de activiteitengebieden in het Kompas van je speltak.</w:t>
      </w:r>
    </w:p>
    <w:p w14:paraId="0D01AE7C" w14:textId="77777777" w:rsidR="00782146" w:rsidRDefault="00782146" w:rsidP="00782146"/>
    <w:p w14:paraId="148F777B" w14:textId="77777777" w:rsidR="00782146" w:rsidRDefault="00782146" w:rsidP="00782146">
      <w:r>
        <w:t>1.2 Je kent het themaverhaal van je speltak. Je kent de betekenis, achtergrond, gebieden en personages.</w:t>
      </w:r>
    </w:p>
    <w:p w14:paraId="5EE77882" w14:textId="77777777" w:rsidR="00782146" w:rsidRDefault="00782146" w:rsidP="00782146"/>
    <w:p w14:paraId="7106F05C" w14:textId="77777777" w:rsidR="00782146" w:rsidRDefault="00782146" w:rsidP="00782146">
      <w:r>
        <w:t>De bevers hebben als thema het dorp Hotsjietonia, waar verschillende themafiguren in wonen. Elk themafiguur heeft zijn eigen karakter en specialiteiten, en woont in een toepasselijke woning.</w:t>
      </w:r>
    </w:p>
    <w:p w14:paraId="323FF129" w14:textId="77777777" w:rsidR="00782146" w:rsidRDefault="00782146" w:rsidP="00782146"/>
    <w:p w14:paraId="5A136F8F" w14:textId="77777777" w:rsidR="00782146" w:rsidRDefault="00782146" w:rsidP="00782146">
      <w:r>
        <w:t>De welpen hebben als themagebied de jungle. Er zijn verschillende plekken in de jungle met hun eigen activiteitengebied. De themafiguren bestaan uit de inwoners van de jungle.</w:t>
      </w:r>
    </w:p>
    <w:p w14:paraId="36ABAD99" w14:textId="77777777" w:rsidR="00782146" w:rsidRDefault="00782146" w:rsidP="00782146"/>
    <w:p w14:paraId="732F8897" w14:textId="77777777" w:rsidR="00782146" w:rsidRDefault="00782146" w:rsidP="00782146">
      <w:r>
        <w:t>De scouts, explorers en roverscouts hebben niet een vast themaverhaal, maar verwerken wel een thema in hun opkomsten of kampen. Zo kan je een ridderkamp of een Doctor Who-opkomst houden.</w:t>
      </w:r>
    </w:p>
    <w:p w14:paraId="01980A09" w14:textId="77777777" w:rsidR="00782146" w:rsidRDefault="00782146" w:rsidP="00782146"/>
    <w:p w14:paraId="40C5B471" w14:textId="77777777" w:rsidR="00782146" w:rsidRDefault="00782146" w:rsidP="00782146">
      <w:r>
        <w:t>In het Kompas van je speltak vind je meer over thema. Gebruik je een ander thema dan Scouting Nederland voorschrijft, dan is het belangrijk om daar het verhaal en de personages van te kennen.</w:t>
      </w:r>
    </w:p>
    <w:p w14:paraId="7BA81D3A" w14:textId="77777777" w:rsidR="00782146" w:rsidRDefault="00782146" w:rsidP="00782146"/>
    <w:p w14:paraId="7B763EFD" w14:textId="77777777" w:rsidR="00782146" w:rsidRDefault="00782146" w:rsidP="00782146">
      <w:r>
        <w:t>1.3 Je hebt een openings-, sluitings- en installatieceremonie voor je speltak en kan deze uitvoeren.</w:t>
      </w:r>
    </w:p>
    <w:p w14:paraId="025B791C" w14:textId="77777777" w:rsidR="00782146" w:rsidRDefault="00782146" w:rsidP="00782146"/>
    <w:p w14:paraId="0A41CAC4" w14:textId="77777777" w:rsidR="00782146" w:rsidRDefault="00782146" w:rsidP="00782146">
      <w:r>
        <w:t>Bij de bevers en welpen zing je vaak een liedje als opening. Bij de scouts wordt vaak een vlag gehesen. Dit geeft een duidelijk startpunt en vastigheid aan je opkomst.</w:t>
      </w:r>
    </w:p>
    <w:p w14:paraId="190C7F66" w14:textId="77777777" w:rsidR="00782146" w:rsidRDefault="00782146" w:rsidP="00782146"/>
    <w:p w14:paraId="0F802D63" w14:textId="77777777" w:rsidR="00782146" w:rsidRDefault="00782146" w:rsidP="00782146">
      <w:r>
        <w:t>Een voorbeeld van een opening vind je in het Kompas van je speltak. Je kan ook je eigen opening en sluiting verzinnen.</w:t>
      </w:r>
    </w:p>
    <w:p w14:paraId="4359E22E" w14:textId="77777777" w:rsidR="00782146" w:rsidRDefault="00782146" w:rsidP="00782146"/>
    <w:p w14:paraId="6A46CB2C" w14:textId="77777777" w:rsidR="00782146" w:rsidRDefault="00782146" w:rsidP="00782146">
      <w:r>
        <w:t>1.4 Je weet waar de tekens horen op de Scoutfit. Je weet waar de Scoutfit voor staat en je wilt werken aan een uniforme uitstraling.</w:t>
      </w:r>
    </w:p>
    <w:p w14:paraId="38ED5204" w14:textId="77777777" w:rsidR="00782146" w:rsidRDefault="00782146" w:rsidP="00782146"/>
    <w:p w14:paraId="03704709" w14:textId="77777777" w:rsidR="00782146" w:rsidRDefault="00782146" w:rsidP="00782146">
      <w:r>
        <w:t>TODO</w:t>
      </w:r>
    </w:p>
    <w:p w14:paraId="0561E71C" w14:textId="77777777" w:rsidR="00782146" w:rsidRDefault="00782146" w:rsidP="00782146"/>
    <w:p w14:paraId="17EBD18D" w14:textId="77777777" w:rsidR="00782146" w:rsidRDefault="00782146" w:rsidP="00782146">
      <w:r>
        <w:t>1.5 Je gebruikt de progressiebenadering. Je laat je programma aansluiten op de speltakken voor en na je eigen speltak.</w:t>
      </w:r>
    </w:p>
    <w:p w14:paraId="4CD2C06D" w14:textId="77777777" w:rsidR="00782146" w:rsidRDefault="00782146" w:rsidP="00782146"/>
    <w:p w14:paraId="4C2CE3E6" w14:textId="77777777" w:rsidR="00782146" w:rsidRDefault="00782146" w:rsidP="00782146">
      <w:r>
        <w:t>Als je als welp al kan pionieren, heb je niet veel uitdaging meer bij de scouts. Kan je als welp nog geen knopen leggen, dan moeten de scouts je eigenlijk te veel leren. Het is dus belangrijk dat de vaardigheden van een welp aansluiten bij de instapeisen van de scouts.</w:t>
      </w:r>
    </w:p>
    <w:p w14:paraId="712FC146" w14:textId="77777777" w:rsidR="00782146" w:rsidRDefault="00782146" w:rsidP="00782146"/>
    <w:p w14:paraId="501688A6" w14:textId="77777777" w:rsidR="00782146" w:rsidRDefault="00782146" w:rsidP="00782146">
      <w:r>
        <w:t>De progressiematrix laat zien wat elke speltak doet op het gebied van verschillende scoutingtechnieken. Daarnaast is het belangrijk om te communiceren met de speltakken die aansluiten op je eigen speltak.</w:t>
      </w:r>
    </w:p>
    <w:p w14:paraId="0B8529A4" w14:textId="77777777" w:rsidR="00782146" w:rsidRDefault="00782146" w:rsidP="00782146"/>
    <w:p w14:paraId="0E9B2A2F" w14:textId="77777777" w:rsidR="00782146" w:rsidRDefault="00782146" w:rsidP="00782146">
      <w:r>
        <w:t>1.6 Je kent de sites van Scouting Nederland, Scouting Haarlem en je eigen groep en je blijft op de hoogte van ontwikkelingen.</w:t>
      </w:r>
    </w:p>
    <w:p w14:paraId="71AE09FD" w14:textId="77777777" w:rsidR="00782146" w:rsidRDefault="00782146" w:rsidP="00782146"/>
    <w:p w14:paraId="3CC2229A" w14:textId="77777777" w:rsidR="00782146" w:rsidRDefault="00782146" w:rsidP="00782146">
      <w:r>
        <w:t xml:space="preserve">Je groep, de regio en Scouting Nederland probeert haar leden op de hoogte te houden van activiteiten en ontwikkelingen via de website, nieuwsbrieven en eventueel een groepsblad. </w:t>
      </w:r>
    </w:p>
    <w:p w14:paraId="7EB632CD" w14:textId="77777777" w:rsidR="0068664B" w:rsidRDefault="0068664B" w:rsidP="00782146"/>
    <w:p w14:paraId="2EC7DFE7" w14:textId="77777777" w:rsidR="00782146" w:rsidRDefault="00782146" w:rsidP="00782146">
      <w:r>
        <w:t>2. Scouting in de Samenleving</w:t>
      </w:r>
    </w:p>
    <w:p w14:paraId="44E57D74" w14:textId="77777777" w:rsidR="00782146" w:rsidRDefault="00782146" w:rsidP="00782146"/>
    <w:p w14:paraId="330AB17E" w14:textId="77777777" w:rsidR="00782146" w:rsidRDefault="00782146" w:rsidP="00782146">
      <w:r>
        <w:t>2.1 Je weet welke activiteiten er zijn voor jouw speltak: regionaal, landelijk en internationaal. Je stimuleert jeugdleden hieraan deel te nemen.</w:t>
      </w:r>
    </w:p>
    <w:p w14:paraId="3C480D42" w14:textId="77777777" w:rsidR="00782146" w:rsidRDefault="00782146" w:rsidP="00782146"/>
    <w:p w14:paraId="333178B1" w14:textId="77777777" w:rsidR="00782146" w:rsidRDefault="00782146" w:rsidP="00782146">
      <w:r>
        <w:t>Na</w:t>
      </w:r>
      <w:r w:rsidR="00C754C6">
        <w:t>a</w:t>
      </w:r>
      <w:r>
        <w:t>st de activiteiten binnen je eigen groep worden er ook activiteiten georganiseerd door de regio, Scouting Nederland of een buitenlandse Scouting organisatie. Het is belangrijk voor de jeugdleden om hier aan deel te nemen zodat ze een bredere kijk op Scouting en op de wereld krijgen, en ze ook scouts buiten de groep ontmoeten. Het is als leiding dus belangrijk om je jeugdleden op de hoogte te stellen van zulke activiteiten.</w:t>
      </w:r>
    </w:p>
    <w:p w14:paraId="0BEFDE5E" w14:textId="77777777" w:rsidR="00782146" w:rsidRDefault="00782146" w:rsidP="00782146"/>
    <w:p w14:paraId="0C327B3E" w14:textId="77777777" w:rsidR="00782146" w:rsidRDefault="00782146" w:rsidP="00782146">
      <w:r>
        <w:t>2.2 Je kent de geschiedenis van Scouting en je weet wat de invloed daarvan is op hedendaagse Scouting.</w:t>
      </w:r>
    </w:p>
    <w:p w14:paraId="07AEAAC1" w14:textId="77777777" w:rsidR="00782146" w:rsidRDefault="00782146" w:rsidP="00782146"/>
    <w:p w14:paraId="52D96E8D" w14:textId="77777777" w:rsidR="00782146" w:rsidRDefault="00491BC0" w:rsidP="00782146">
      <w:r>
        <w:t>Je weet hoe oud scouting is, wie de oprichter was, wat zijn achtergrond was en welke idee”en hij had over scouting die ook vandaag de dag nog toegepast worden. Je weet hoeveel leden Scouting in Nederland en wereldwijd heeft.</w:t>
      </w:r>
    </w:p>
    <w:p w14:paraId="7A72F927" w14:textId="77777777" w:rsidR="00782146" w:rsidRDefault="00782146" w:rsidP="00782146"/>
    <w:p w14:paraId="27CD3685" w14:textId="77777777" w:rsidR="00782146" w:rsidRDefault="00782146" w:rsidP="00782146">
      <w:r>
        <w:t>2.3 Je kent het doel en de visie van Scouting als wereldbeweging</w:t>
      </w:r>
    </w:p>
    <w:p w14:paraId="06B14EC8" w14:textId="77777777" w:rsidR="00782146" w:rsidRDefault="00782146" w:rsidP="00782146"/>
    <w:p w14:paraId="5B28068D" w14:textId="77777777" w:rsidR="00782146" w:rsidRDefault="00782146" w:rsidP="00782146">
      <w:r>
        <w:t>Bij Scouting besteden kinderen en jongeren op een actieve en uitdagende manier hun vrije tijd in de natuur. Ze hebben veel plezier met elkaar en leren om samen te werken en respect te hebben voor de ander. Zo ontwikkelen de kinderen en jongeren zich op een natuurlijke manier tot zelfstandige mensen en krijgen ze de ruimte om te ontdekken en te leren.</w:t>
      </w:r>
    </w:p>
    <w:p w14:paraId="29903C65" w14:textId="77777777" w:rsidR="00D30A2E" w:rsidRDefault="00D30A2E" w:rsidP="00D30A2E"/>
    <w:p w14:paraId="1D69BB1F" w14:textId="77777777" w:rsidR="00D30A2E" w:rsidRDefault="00D30A2E" w:rsidP="00D30A2E">
      <w:r>
        <w:t xml:space="preserve">2.4 </w:t>
      </w:r>
      <w:r w:rsidR="00C754C6" w:rsidRPr="00C754C6">
        <w:t>Je kent de missie van Scouting Nederland en begrijpt welke normen en waarden daar bij horen.</w:t>
      </w:r>
    </w:p>
    <w:p w14:paraId="7C3C5239" w14:textId="77777777" w:rsidR="00782146" w:rsidRDefault="00782146" w:rsidP="00782146"/>
    <w:p w14:paraId="312B5D3A" w14:textId="77777777" w:rsidR="00C754C6" w:rsidRPr="00C754C6" w:rsidRDefault="00C754C6" w:rsidP="00C754C6">
      <w:r>
        <w:t xml:space="preserve">De missie van Scouting Nederland is: </w:t>
      </w:r>
      <w:r w:rsidRPr="00C754C6">
        <w:t>‘Scouting is een maatschappelijk betrokken jeugd- en jongerenorganisatie, die haar leden met het Scoutingprogramma een plezierige en uitdagende vrijetijdsbesteding biedt. In het Scoutingprogramma wordt in actief samenspel met leeftijdsgenoten, geïnspireerd op het buitenleven, een bijdrage geleverd aan de vorming van de persoonlijkheid. Hierdoor leren scouts met respect voor zichzelf en hun omgeving de eigen grenzen te verkennen en verantwoordelijkheid te nemen voor zichzelf, elkaar en de wereld om hen heen’.’</w:t>
      </w:r>
    </w:p>
    <w:p w14:paraId="67A4521C" w14:textId="77777777" w:rsidR="00782146" w:rsidRDefault="00782146" w:rsidP="00782146"/>
    <w:p w14:paraId="25EEE66C" w14:textId="77777777" w:rsidR="00AD6709" w:rsidRDefault="00AD6709" w:rsidP="00AD6709">
      <w:r>
        <w:t>Scouting Academy</w:t>
      </w:r>
      <w:r>
        <w:tab/>
        <w:t>3.</w:t>
      </w:r>
    </w:p>
    <w:p w14:paraId="590A8670" w14:textId="77777777" w:rsidR="00AD6709" w:rsidRDefault="00AD6709" w:rsidP="00AD6709"/>
    <w:p w14:paraId="03D4624A" w14:textId="77777777" w:rsidR="00AD6709" w:rsidRDefault="00B55C86" w:rsidP="00AD6709">
      <w:r>
        <w:t xml:space="preserve">3.1 </w:t>
      </w:r>
      <w:r w:rsidR="00AD6709">
        <w:t>Je kan reflecteren op je eigen functioneren en je eigen ontwikkeling.</w:t>
      </w:r>
      <w:r w:rsidR="00AD6709">
        <w:tab/>
      </w:r>
    </w:p>
    <w:p w14:paraId="05CB5E12" w14:textId="77777777" w:rsidR="00B55C86" w:rsidRDefault="00B55C86" w:rsidP="00AD6709"/>
    <w:p w14:paraId="65E479F5" w14:textId="77777777" w:rsidR="00B55C86" w:rsidRDefault="00B55C86" w:rsidP="00AD6709">
      <w:r>
        <w:t>Reflecteren is met een kritische blik naar je eigen acties kijken. Je weet van een recente activiteit te benoemen wat jij goed en minder goed vond gaan, en wat je de volgende keer anders zou doen. Het reflectiemodel van Korthagen kan hierbij van pas komen.</w:t>
      </w:r>
    </w:p>
    <w:p w14:paraId="0927864C" w14:textId="77777777" w:rsidR="00AD6709" w:rsidRDefault="00AD6709" w:rsidP="00AD6709"/>
    <w:p w14:paraId="4C57C05D" w14:textId="77777777" w:rsidR="00AD6709" w:rsidRDefault="00AD6709" w:rsidP="00AD6709">
      <w:r>
        <w:t>3.2 Je weet hoe je je kwalificatie kunt halen met behulp van de kwalificatiekaart en de praktijkbegeleider.</w:t>
      </w:r>
    </w:p>
    <w:p w14:paraId="5D7B96CF" w14:textId="77777777" w:rsidR="00AD6709" w:rsidRDefault="00AD6709" w:rsidP="00AD6709"/>
    <w:p w14:paraId="69557A09" w14:textId="77777777" w:rsidR="00AD6709" w:rsidRDefault="00AD6709" w:rsidP="00AD6709">
      <w:r>
        <w:t>Je kan je kwalificatie behalen door competenties aan te tonen bij je praktijkbegeleider, die het dan aftekent op de kwalificatiekaart. Je weet hoe dit werkt (ook al heeft jullie groep geen praktijkbegeleider of ben je al gekwalificeerd), en je kan dit ook uitleggen aan iemand anders.</w:t>
      </w:r>
    </w:p>
    <w:p w14:paraId="0F378842" w14:textId="77777777" w:rsidR="00AD6709" w:rsidRDefault="00AD6709" w:rsidP="00AD6709"/>
    <w:p w14:paraId="60730F69" w14:textId="77777777" w:rsidR="00AD6709" w:rsidRDefault="00AD6709" w:rsidP="00AD6709">
      <w:r>
        <w:t>Je kent het kwalificatieproces en het benoemingsproces van leiding.</w:t>
      </w:r>
      <w:r>
        <w:tab/>
        <w:t>3.3</w:t>
      </w:r>
    </w:p>
    <w:p w14:paraId="39231B44" w14:textId="77777777" w:rsidR="00AD6709" w:rsidRDefault="00AD6709" w:rsidP="00782146"/>
    <w:p w14:paraId="12D9DDAB" w14:textId="77777777" w:rsidR="00DA2882" w:rsidRDefault="00DA2882" w:rsidP="00782146">
      <w:r>
        <w:t xml:space="preserve">Benoeming van een leider gebeurt door de groepsraad, wanneer een leider aan de basis-eisen voldoet. In dit proces wordt de leider door de groepsbegeleider begeleid. Hierna kan een leider aan zijn kwalificatie gaan werken. De kwalificatie van leiding gebeurt door de praktijkcoach en de praktijkbegeleider, wanneer een leider zijn kwalificatiekaart volledig heeft afgevinkt. </w:t>
      </w:r>
    </w:p>
    <w:p w14:paraId="4B19940E" w14:textId="77777777" w:rsidR="00DA2882" w:rsidRDefault="00DA2882" w:rsidP="00782146"/>
    <w:p w14:paraId="2F51BA00" w14:textId="77777777" w:rsidR="00BA15D9" w:rsidRDefault="00BA15D9" w:rsidP="00BA15D9">
      <w:r>
        <w:t>(Leeftijds)eigene</w:t>
      </w:r>
      <w:r>
        <w:tab/>
        <w:t>4.</w:t>
      </w:r>
    </w:p>
    <w:p w14:paraId="6D594E77" w14:textId="77777777" w:rsidR="00BA15D9" w:rsidRDefault="00BA15D9" w:rsidP="00BA15D9"/>
    <w:p w14:paraId="16241B7A" w14:textId="77777777" w:rsidR="00BA15D9" w:rsidRDefault="00BA15D9" w:rsidP="00BA15D9">
      <w:r>
        <w:t>Je kan omgaan met probleemgedrag van jeugdleden.</w:t>
      </w:r>
      <w:r>
        <w:tab/>
        <w:t>4.1</w:t>
      </w:r>
    </w:p>
    <w:p w14:paraId="023ECEB2" w14:textId="77777777" w:rsidR="00BA15D9" w:rsidRDefault="00BA15D9" w:rsidP="00BA15D9"/>
    <w:p w14:paraId="3E8C3F0F" w14:textId="77777777" w:rsidR="00BA15D9" w:rsidRDefault="00BA15D9" w:rsidP="00BA15D9">
      <w:r>
        <w:t>Je begrijpt hoe je de ik-ik-jij-boodschap en actief luisteren in het leidinggeven kunt toepassen om met probleemgedrag om te gaan en het te voorkomen.</w:t>
      </w:r>
    </w:p>
    <w:p w14:paraId="255BE55D" w14:textId="77777777" w:rsidR="00BA15D9" w:rsidRDefault="00BA15D9" w:rsidP="00BA15D9"/>
    <w:p w14:paraId="517AF321" w14:textId="77777777" w:rsidR="00BA15D9" w:rsidRDefault="00BA15D9" w:rsidP="00BA15D9">
      <w:r>
        <w:t>4.2 Je kan de Scoutingmethode gebruiken (spelvisie en spelaanbod leeftijdsgroep), waarbij je rekening houdt met het leeftijdseigene en het ontwikkelingsniveau van de jeugdleden.</w:t>
      </w:r>
    </w:p>
    <w:p w14:paraId="74CE2ABA" w14:textId="77777777" w:rsidR="00BA15D9" w:rsidRDefault="00BA15D9" w:rsidP="00BA15D9"/>
    <w:p w14:paraId="244A176F" w14:textId="77777777" w:rsidR="00BA15D9" w:rsidRDefault="00046DFD" w:rsidP="00BA15D9">
      <w:r>
        <w:t>Je weet welk wat het leeftijdseigene is en het ontwikkelingsniveau van de jeugdleden bij de verschillende speltakken bij Scouting.</w:t>
      </w:r>
    </w:p>
    <w:p w14:paraId="4971CC86" w14:textId="77777777" w:rsidR="00BA15D9" w:rsidRDefault="00BA15D9" w:rsidP="00BA15D9"/>
    <w:p w14:paraId="2DC00A4C" w14:textId="77777777" w:rsidR="00BA15D9" w:rsidRDefault="00BA15D9" w:rsidP="00BA15D9">
      <w:r>
        <w:t>Scouts met beperkingen: de van toepassing zijnde kenmerken van de beperkingen en de gevolgen voor het spelaanbod kunnen toepassen.</w:t>
      </w:r>
      <w:r>
        <w:tab/>
        <w:t>4.3</w:t>
      </w:r>
    </w:p>
    <w:p w14:paraId="3B57C260" w14:textId="77777777" w:rsidR="00046DFD" w:rsidRDefault="00046DFD" w:rsidP="00BA15D9"/>
    <w:p w14:paraId="30C8C2A1" w14:textId="77777777" w:rsidR="008D471D" w:rsidRDefault="00D91596" w:rsidP="00BA15D9">
      <w:r>
        <w:t>Je kent verschillende vormen van beperkingen en kunt hier je programma op aanpassen. Je weet welke specifieke aandacht jeugdleden met een bepaalde beperking n</w:t>
      </w:r>
      <w:r w:rsidR="008D471D">
        <w:t xml:space="preserve">odig hebben. Je begrijpt hoe je communiceert met de ouders en het jeugdlid over de mogelijkheden binnen scouting. </w:t>
      </w:r>
    </w:p>
    <w:p w14:paraId="20DF6797" w14:textId="77777777" w:rsidR="008D471D" w:rsidRDefault="008D471D" w:rsidP="00BA15D9"/>
    <w:p w14:paraId="3595E22C" w14:textId="77777777" w:rsidR="00BA15D9" w:rsidRDefault="008D471D" w:rsidP="00BA15D9">
      <w:r>
        <w:t xml:space="preserve">4.6 </w:t>
      </w:r>
      <w:r w:rsidR="00BA15D9">
        <w:t>Je kent de leeftijds- en gedragskenmerken van de eigen, vorige en opvolgende leeftijdsgroep. Je weet de consequenties hiervan voor</w:t>
      </w:r>
      <w:r>
        <w:t xml:space="preserve"> (bege)leiding van kinderen.</w:t>
      </w:r>
    </w:p>
    <w:p w14:paraId="5212956A" w14:textId="77777777" w:rsidR="008D471D" w:rsidRDefault="008D471D" w:rsidP="00BA15D9"/>
    <w:p w14:paraId="2DFADEC6" w14:textId="77777777" w:rsidR="008D471D" w:rsidRDefault="008D471D" w:rsidP="00BA15D9">
      <w:r>
        <w:t>Je bent bekend met de progressiematrix en de doorlopende leerlijn.</w:t>
      </w:r>
    </w:p>
    <w:p w14:paraId="0C410E8D" w14:textId="77777777" w:rsidR="008D471D" w:rsidRDefault="008D471D" w:rsidP="00BA15D9"/>
    <w:p w14:paraId="36D7E8AD" w14:textId="77777777" w:rsidR="00193394" w:rsidRDefault="00193394" w:rsidP="00193394">
      <w:r>
        <w:t>Activiteitenwensen en spelideeën</w:t>
      </w:r>
      <w:r>
        <w:tab/>
        <w:t>5.</w:t>
      </w:r>
    </w:p>
    <w:p w14:paraId="14060A32" w14:textId="77777777" w:rsidR="00193394" w:rsidRDefault="00193394" w:rsidP="00193394"/>
    <w:p w14:paraId="46C1CF5E" w14:textId="77777777" w:rsidR="00193394" w:rsidRDefault="00193394" w:rsidP="00193394">
      <w:r>
        <w:t>Je weet hoe je activiteitenwensen van jeugdleden van jouw speltak inventariseert.</w:t>
      </w:r>
      <w:r>
        <w:tab/>
        <w:t>5.1</w:t>
      </w:r>
    </w:p>
    <w:p w14:paraId="143D33A0" w14:textId="77777777" w:rsidR="00193394" w:rsidRDefault="00193394" w:rsidP="00193394"/>
    <w:p w14:paraId="0AF238E0" w14:textId="77777777" w:rsidR="00193394" w:rsidRDefault="00E71839" w:rsidP="00193394">
      <w:r>
        <w:t>Je kunt een programmaonderdeel bedenken waarin de activiteitenwensen voor een bepaalde speltak naar voren komen.</w:t>
      </w:r>
    </w:p>
    <w:p w14:paraId="097CA240" w14:textId="77777777" w:rsidR="00E71839" w:rsidRDefault="00E71839" w:rsidP="00193394"/>
    <w:p w14:paraId="0D691F8F" w14:textId="77777777" w:rsidR="00193394" w:rsidRDefault="00E71839" w:rsidP="00193394">
      <w:r>
        <w:t>Je weet hoe je moet brainstormen</w:t>
      </w:r>
      <w:r w:rsidR="00193394">
        <w:t>.</w:t>
      </w:r>
      <w:r w:rsidR="00193394">
        <w:tab/>
        <w:t>5.2</w:t>
      </w:r>
    </w:p>
    <w:p w14:paraId="14EC6E2B" w14:textId="77777777" w:rsidR="00E71839" w:rsidRDefault="00E71839" w:rsidP="00193394">
      <w:r w:rsidRPr="000E4101">
        <w:rPr>
          <w:rFonts w:ascii="Calibri" w:hAnsi="Calibri"/>
          <w:sz w:val="22"/>
          <w:szCs w:val="22"/>
        </w:rPr>
        <w:t xml:space="preserve">Je kan ten minste twee </w:t>
      </w:r>
      <w:r>
        <w:rPr>
          <w:rFonts w:ascii="Calibri" w:hAnsi="Calibri"/>
          <w:sz w:val="22"/>
          <w:szCs w:val="22"/>
        </w:rPr>
        <w:t>associatietechnieken</w:t>
      </w:r>
      <w:r w:rsidRPr="000E4101">
        <w:rPr>
          <w:rFonts w:ascii="Calibri" w:hAnsi="Calibri"/>
          <w:sz w:val="22"/>
          <w:szCs w:val="22"/>
        </w:rPr>
        <w:t xml:space="preserve"> gebruiken</w:t>
      </w:r>
      <w:r>
        <w:rPr>
          <w:rFonts w:ascii="Calibri" w:hAnsi="Calibri"/>
          <w:sz w:val="22"/>
          <w:szCs w:val="22"/>
        </w:rPr>
        <w:t xml:space="preserve"> en kent de voorwaarden voor brainstormen</w:t>
      </w:r>
      <w:r w:rsidRPr="000E4101">
        <w:rPr>
          <w:rFonts w:ascii="Calibri" w:hAnsi="Calibri"/>
          <w:sz w:val="22"/>
          <w:szCs w:val="22"/>
        </w:rPr>
        <w:t>.</w:t>
      </w:r>
    </w:p>
    <w:p w14:paraId="4D4B2A75" w14:textId="77777777" w:rsidR="00E71839" w:rsidRDefault="00E71839" w:rsidP="00193394"/>
    <w:p w14:paraId="57A8A53E" w14:textId="77777777" w:rsidR="00193394" w:rsidRDefault="00193394" w:rsidP="00193394">
      <w:r>
        <w:t>Je weet waar je goede programma-ideeën vandaan kunt halen, en je gaat op zoek naar nieuwe.</w:t>
      </w:r>
      <w:r>
        <w:tab/>
        <w:t>5.3</w:t>
      </w:r>
    </w:p>
    <w:p w14:paraId="7BD81416" w14:textId="77777777" w:rsidR="008D471D" w:rsidRDefault="008D471D" w:rsidP="00782146"/>
    <w:p w14:paraId="2B8784A8" w14:textId="77777777" w:rsidR="00E71839" w:rsidRDefault="00265F0F" w:rsidP="00782146">
      <w:r>
        <w:t>Binnen afzienbare tijd kun je ergens een goed programma-idee vandaan halen. Denk aan de activiteitenbank, het internet, boeken en de scouting-magazines.</w:t>
      </w:r>
    </w:p>
    <w:p w14:paraId="08F8F3D5" w14:textId="77777777" w:rsidR="00265F0F" w:rsidRDefault="00265F0F" w:rsidP="00782146"/>
    <w:p w14:paraId="51AEDAD7" w14:textId="77777777" w:rsidR="00265F0F" w:rsidRDefault="00265F0F" w:rsidP="00265F0F">
      <w:r>
        <w:t>Programmeren</w:t>
      </w:r>
      <w:r>
        <w:tab/>
        <w:t>6.</w:t>
      </w:r>
    </w:p>
    <w:p w14:paraId="3C0E473E" w14:textId="77777777" w:rsidR="00265F0F" w:rsidRDefault="00265F0F" w:rsidP="00265F0F"/>
    <w:p w14:paraId="0ACFE6E6" w14:textId="77777777" w:rsidR="00265F0F" w:rsidRDefault="00E73F80" w:rsidP="00265F0F">
      <w:r>
        <w:t>Je let bij het programmeren op de mogelijkheden die je hebt en zorgt voor een afwisselend programma.</w:t>
      </w:r>
      <w:r w:rsidR="00265F0F">
        <w:t>6.1</w:t>
      </w:r>
    </w:p>
    <w:p w14:paraId="64D9C312" w14:textId="77777777" w:rsidR="00265F0F" w:rsidRDefault="00265F0F" w:rsidP="00265F0F"/>
    <w:p w14:paraId="111D6840" w14:textId="77777777" w:rsidR="00E73F80" w:rsidRDefault="00E73F80" w:rsidP="00265F0F">
      <w:r>
        <w:t xml:space="preserve">Bij het maken van een programma voor een individuele opkomst let je er op dat de activiteit geschikt is voor het terrein, het weer, het aantal deelnemers, het tijdstip en de beschikbare tijd. </w:t>
      </w:r>
    </w:p>
    <w:p w14:paraId="30352981" w14:textId="77777777" w:rsidR="00E73F80" w:rsidRDefault="00E73F80" w:rsidP="00265F0F"/>
    <w:p w14:paraId="028613EE" w14:textId="77777777" w:rsidR="00E73F80" w:rsidRDefault="00E73F80" w:rsidP="00265F0F">
      <w:r>
        <w:t>Bij het maken van een programma voor een langere periode zorg je ervoor dat je gebruik maakt van de acht activiteitengebieden en er voor zorgt dat er voldoende afwisseling in het programma-aanbod zit.</w:t>
      </w:r>
    </w:p>
    <w:p w14:paraId="6CB751AC" w14:textId="77777777" w:rsidR="00E73F80" w:rsidRDefault="00E73F80" w:rsidP="00265F0F"/>
    <w:p w14:paraId="4FC526E0" w14:textId="77777777" w:rsidR="00265F0F" w:rsidRDefault="0022573E" w:rsidP="00265F0F">
      <w:r>
        <w:t xml:space="preserve">6.2 </w:t>
      </w:r>
      <w:r w:rsidR="00265F0F">
        <w:t>Je hebt binnen je team een goede taakverdeling om te komen tot een goed programma.</w:t>
      </w:r>
    </w:p>
    <w:p w14:paraId="597145CD" w14:textId="77777777" w:rsidR="0022573E" w:rsidRDefault="0022573E" w:rsidP="00265F0F"/>
    <w:p w14:paraId="698FAEEC" w14:textId="77777777" w:rsidR="00E73F80" w:rsidRDefault="00E73F80" w:rsidP="00265F0F">
      <w:r>
        <w:t>TO DO</w:t>
      </w:r>
    </w:p>
    <w:p w14:paraId="483691B0" w14:textId="77777777" w:rsidR="00E73F80" w:rsidRDefault="00E73F80" w:rsidP="00265F0F"/>
    <w:p w14:paraId="707FF3BD" w14:textId="77777777" w:rsidR="00265F0F" w:rsidRDefault="00265F0F" w:rsidP="00265F0F">
      <w:r>
        <w:t>Je kan begroten voor een activiteit en werken met een budget.</w:t>
      </w:r>
      <w:r>
        <w:tab/>
        <w:t>6.3</w:t>
      </w:r>
    </w:p>
    <w:p w14:paraId="77B67B97" w14:textId="77777777" w:rsidR="00E73F80" w:rsidRDefault="00E73F80" w:rsidP="00265F0F"/>
    <w:p w14:paraId="2EB03948" w14:textId="77777777" w:rsidR="00E73F80" w:rsidRDefault="00E73F80" w:rsidP="00265F0F">
      <w:r>
        <w:t>Je kan een inschatting maken van de kosten die gemoeid zijn met een activiteit en je activiteit aanpassen aan het beschikbare budget.</w:t>
      </w:r>
    </w:p>
    <w:p w14:paraId="39924883" w14:textId="77777777" w:rsidR="00E73F80" w:rsidRDefault="00E73F80" w:rsidP="00265F0F"/>
    <w:p w14:paraId="3BF49CC3" w14:textId="77777777" w:rsidR="00265F0F" w:rsidRDefault="00265F0F" w:rsidP="00265F0F">
      <w:r>
        <w:t>Je bouwt alternatieven in voor als het weer of andere omstandigheden de uitvoering van een programma in de weg zitten.</w:t>
      </w:r>
      <w:r>
        <w:tab/>
        <w:t>6.4</w:t>
      </w:r>
    </w:p>
    <w:p w14:paraId="322EB025" w14:textId="77777777" w:rsidR="00265F0F" w:rsidRDefault="00265F0F" w:rsidP="00782146"/>
    <w:p w14:paraId="442843F9" w14:textId="77777777" w:rsidR="00265F0F" w:rsidRDefault="00E73F80" w:rsidP="00782146">
      <w:r>
        <w:t>Je kent een aantal slecht-weer spelen en bouwt alternatieven in in je programma.</w:t>
      </w:r>
    </w:p>
    <w:p w14:paraId="57C47AB4" w14:textId="77777777" w:rsidR="00265F0F" w:rsidRDefault="00265F0F" w:rsidP="00782146"/>
    <w:sectPr w:rsidR="00265F0F" w:rsidSect="0068664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146"/>
    <w:rsid w:val="00046DFD"/>
    <w:rsid w:val="000D0BBE"/>
    <w:rsid w:val="00193394"/>
    <w:rsid w:val="0022573E"/>
    <w:rsid w:val="00265F0F"/>
    <w:rsid w:val="00491BC0"/>
    <w:rsid w:val="0068664B"/>
    <w:rsid w:val="00782146"/>
    <w:rsid w:val="008D471D"/>
    <w:rsid w:val="00AD6709"/>
    <w:rsid w:val="00B55C86"/>
    <w:rsid w:val="00BA15D9"/>
    <w:rsid w:val="00C754C6"/>
    <w:rsid w:val="00D30A2E"/>
    <w:rsid w:val="00D91596"/>
    <w:rsid w:val="00DA2882"/>
    <w:rsid w:val="00E71839"/>
    <w:rsid w:val="00E73F8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12C7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uiPriority w:val="99"/>
    <w:rsid w:val="000D0BBE"/>
    <w:pPr>
      <w:tabs>
        <w:tab w:val="left" w:pos="709"/>
      </w:tabs>
      <w:suppressAutoHyphens/>
      <w:spacing w:after="200" w:line="276" w:lineRule="atLeast"/>
    </w:pPr>
    <w:rPr>
      <w:rFonts w:ascii="Calibri" w:eastAsia="MS Minngs" w:hAnsi="Calibri" w:cs="Times New Roman"/>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uiPriority w:val="99"/>
    <w:rsid w:val="000D0BBE"/>
    <w:pPr>
      <w:tabs>
        <w:tab w:val="left" w:pos="709"/>
      </w:tabs>
      <w:suppressAutoHyphens/>
      <w:spacing w:after="200" w:line="276" w:lineRule="atLeast"/>
    </w:pPr>
    <w:rPr>
      <w:rFonts w:ascii="Calibri" w:eastAsia="MS Minngs"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5</Pages>
  <Words>1388</Words>
  <Characters>7637</Characters>
  <Application>Microsoft Macintosh Word</Application>
  <DocSecurity>0</DocSecurity>
  <Lines>63</Lines>
  <Paragraphs>18</Paragraphs>
  <ScaleCrop>false</ScaleCrop>
  <Company>Lex Ferenda</Company>
  <LinksUpToDate>false</LinksUpToDate>
  <CharactersWithSpaces>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Jelle de Ruyter</dc:creator>
  <cp:keywords/>
  <dc:description/>
  <cp:lastModifiedBy>Jelle de Ruyter</cp:lastModifiedBy>
  <cp:revision>2</cp:revision>
  <dcterms:created xsi:type="dcterms:W3CDTF">2012-05-03T18:05:00Z</dcterms:created>
  <dcterms:modified xsi:type="dcterms:W3CDTF">2012-05-03T20:47:00Z</dcterms:modified>
</cp:coreProperties>
</file>